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595A" w14:textId="35DDAFD2" w:rsidR="00002311" w:rsidRPr="00002311" w:rsidRDefault="00002311" w:rsidP="002C7DB1">
      <w:pPr>
        <w:ind w:left="720" w:hanging="360"/>
        <w:rPr>
          <w:b/>
          <w:bCs/>
          <w:lang w:val="fr-FR"/>
        </w:rPr>
      </w:pPr>
      <w:r w:rsidRPr="00002311">
        <w:rPr>
          <w:b/>
          <w:bCs/>
          <w:lang w:val="fr-FR"/>
        </w:rPr>
        <w:t xml:space="preserve">Lai </w:t>
      </w:r>
      <w:proofErr w:type="spellStart"/>
      <w:r w:rsidRPr="00002311">
        <w:rPr>
          <w:b/>
          <w:bCs/>
          <w:lang w:val="fr-FR"/>
        </w:rPr>
        <w:t>izlabotu</w:t>
      </w:r>
      <w:proofErr w:type="spellEnd"/>
      <w:r w:rsidRPr="00002311">
        <w:rPr>
          <w:b/>
          <w:bCs/>
          <w:lang w:val="fr-FR"/>
        </w:rPr>
        <w:t xml:space="preserve"> </w:t>
      </w:r>
      <w:proofErr w:type="spellStart"/>
      <w:r w:rsidRPr="00002311">
        <w:rPr>
          <w:b/>
          <w:bCs/>
          <w:lang w:val="fr-FR"/>
        </w:rPr>
        <w:t>saites</w:t>
      </w:r>
      <w:proofErr w:type="spellEnd"/>
      <w:r w:rsidRPr="00002311">
        <w:rPr>
          <w:b/>
          <w:bCs/>
          <w:lang w:val="fr-FR"/>
        </w:rPr>
        <w:t xml:space="preserve"> </w:t>
      </w:r>
      <w:proofErr w:type="spellStart"/>
      <w:r w:rsidRPr="00002311">
        <w:rPr>
          <w:b/>
          <w:bCs/>
          <w:lang w:val="fr-FR"/>
        </w:rPr>
        <w:t>uz</w:t>
      </w:r>
      <w:proofErr w:type="spellEnd"/>
      <w:r w:rsidRPr="00002311">
        <w:rPr>
          <w:b/>
          <w:bCs/>
          <w:lang w:val="fr-FR"/>
        </w:rPr>
        <w:t xml:space="preserve"> </w:t>
      </w:r>
      <w:proofErr w:type="spellStart"/>
      <w:r w:rsidRPr="00002311">
        <w:rPr>
          <w:b/>
          <w:bCs/>
          <w:lang w:val="fr-FR"/>
        </w:rPr>
        <w:t>datnēm</w:t>
      </w:r>
      <w:proofErr w:type="spellEnd"/>
      <w:r w:rsidRPr="00002311">
        <w:rPr>
          <w:b/>
          <w:bCs/>
          <w:lang w:val="fr-FR"/>
        </w:rPr>
        <w:t xml:space="preserve">, kas </w:t>
      </w:r>
      <w:proofErr w:type="spellStart"/>
      <w:r w:rsidRPr="00002311">
        <w:rPr>
          <w:b/>
          <w:bCs/>
          <w:lang w:val="fr-FR"/>
        </w:rPr>
        <w:t>ir</w:t>
      </w:r>
      <w:proofErr w:type="spellEnd"/>
      <w:r w:rsidRPr="00002311">
        <w:rPr>
          <w:b/>
          <w:bCs/>
          <w:lang w:val="fr-FR"/>
        </w:rPr>
        <w:t xml:space="preserve"> jau </w:t>
      </w:r>
      <w:proofErr w:type="spellStart"/>
      <w:r w:rsidRPr="00002311">
        <w:rPr>
          <w:b/>
          <w:bCs/>
          <w:lang w:val="fr-FR"/>
        </w:rPr>
        <w:t>pievienotas</w:t>
      </w:r>
      <w:proofErr w:type="spellEnd"/>
      <w:r w:rsidRPr="00002311">
        <w:rPr>
          <w:b/>
          <w:bCs/>
          <w:lang w:val="fr-FR"/>
        </w:rPr>
        <w:t xml:space="preserve"> un </w:t>
      </w:r>
      <w:proofErr w:type="spellStart"/>
      <w:r w:rsidRPr="00002311">
        <w:rPr>
          <w:b/>
          <w:bCs/>
          <w:lang w:val="fr-FR"/>
        </w:rPr>
        <w:t>šobrīd</w:t>
      </w:r>
      <w:proofErr w:type="spellEnd"/>
      <w:r w:rsidRPr="00002311">
        <w:rPr>
          <w:b/>
          <w:bCs/>
          <w:lang w:val="fr-FR"/>
        </w:rPr>
        <w:t xml:space="preserve"> </w:t>
      </w:r>
      <w:proofErr w:type="spellStart"/>
      <w:r w:rsidRPr="00002311">
        <w:rPr>
          <w:b/>
          <w:bCs/>
          <w:lang w:val="fr-FR"/>
        </w:rPr>
        <w:t>nedarbojas</w:t>
      </w:r>
      <w:proofErr w:type="spellEnd"/>
      <w:r w:rsidRPr="00002311">
        <w:rPr>
          <w:b/>
          <w:bCs/>
          <w:lang w:val="fr-FR"/>
        </w:rPr>
        <w:t>:</w:t>
      </w:r>
    </w:p>
    <w:p w14:paraId="5262C4CC" w14:textId="27211651" w:rsidR="002C7DB1" w:rsidRDefault="002C7DB1" w:rsidP="002C7DB1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>Publiskajā pusē atver nestrādājošo linku, lai būtu vieglāk atrast pare</w:t>
      </w:r>
      <w:r w:rsidR="00D94757">
        <w:rPr>
          <w:lang w:val="lv-LV"/>
        </w:rPr>
        <w:t>iz</w:t>
      </w:r>
      <w:r>
        <w:rPr>
          <w:lang w:val="lv-LV"/>
        </w:rPr>
        <w:t xml:space="preserve">o </w:t>
      </w:r>
      <w:proofErr w:type="spellStart"/>
      <w:r>
        <w:rPr>
          <w:lang w:val="lv-LV"/>
        </w:rPr>
        <w:t>media</w:t>
      </w:r>
      <w:proofErr w:type="spellEnd"/>
      <w:r>
        <w:rPr>
          <w:lang w:val="lv-LV"/>
        </w:rPr>
        <w:t xml:space="preserve"> entitāti.</w:t>
      </w:r>
      <w:r>
        <w:rPr>
          <w:lang w:val="lv-LV"/>
        </w:rPr>
        <w:br/>
      </w:r>
      <w:hyperlink r:id="rId5" w:history="1">
        <w:r w:rsidRPr="0076304F">
          <w:rPr>
            <w:rStyle w:val="Hyperlink"/>
            <w:lang w:val="lv-LV"/>
          </w:rPr>
          <w:t>https://www.spkc.gov.lv/sites/spkc/files/data_content/1.kas_alg_1_diagnostikas_algoritms_stabila_kas1.pdf</w:t>
        </w:r>
      </w:hyperlink>
    </w:p>
    <w:p w14:paraId="7CCEB754" w14:textId="2C1CF7DE" w:rsidR="002C7DB1" w:rsidRDefault="002C7DB1" w:rsidP="002C7DB1">
      <w:pPr>
        <w:pStyle w:val="ListParagraph"/>
        <w:rPr>
          <w:lang w:val="lv-LV"/>
        </w:rPr>
      </w:pPr>
      <w:r>
        <w:rPr>
          <w:lang w:val="lv-LV"/>
        </w:rPr>
        <w:br/>
        <w:t xml:space="preserve">nokopē faila nosaukumu - </w:t>
      </w:r>
      <w:r w:rsidRPr="002C7DB1">
        <w:rPr>
          <w:lang w:val="lv-LV"/>
        </w:rPr>
        <w:t>1.kas_alg_1_diagnostikas_algoritms_stabila_kas1.pdf</w:t>
      </w:r>
      <w:r>
        <w:rPr>
          <w:lang w:val="lv-LV"/>
        </w:rPr>
        <w:br/>
      </w:r>
    </w:p>
    <w:p w14:paraId="7289A6B2" w14:textId="6E332AA3" w:rsidR="002C7DB1" w:rsidRDefault="002C7DB1" w:rsidP="002C7DB1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>Nokopēto faila nosaukumu ievad</w:t>
      </w:r>
      <w:r w:rsidR="00D94757">
        <w:rPr>
          <w:lang w:val="lv-LV"/>
        </w:rPr>
        <w:t>a</w:t>
      </w:r>
      <w:r>
        <w:rPr>
          <w:lang w:val="lv-LV"/>
        </w:rPr>
        <w:t xml:space="preserve"> sadaļā </w:t>
      </w:r>
      <w:r w:rsidRPr="002C7DB1">
        <w:rPr>
          <w:lang w:val="lv-LV"/>
        </w:rPr>
        <w:t>https://www.spkc.gov.lv/lv/admin/content/media</w:t>
      </w:r>
      <w:r>
        <w:rPr>
          <w:lang w:val="lv-LV"/>
        </w:rPr>
        <w:br/>
      </w:r>
      <w:r w:rsidRPr="002C7DB1">
        <w:rPr>
          <w:noProof/>
          <w:lang w:val="lv-LV"/>
        </w:rPr>
        <w:drawing>
          <wp:inline distT="0" distB="0" distL="0" distR="0" wp14:anchorId="703A8EDA" wp14:editId="4D282D81">
            <wp:extent cx="5331460" cy="1916160"/>
            <wp:effectExtent l="0" t="0" r="2540" b="8255"/>
            <wp:docPr id="1986530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30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9341" cy="191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2F799" w14:textId="3BF79F02" w:rsidR="002C7DB1" w:rsidRDefault="002C7DB1" w:rsidP="002C7DB1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>Redz</w:t>
      </w:r>
      <w:r w:rsidR="00D94757">
        <w:rPr>
          <w:lang w:val="lv-LV"/>
        </w:rPr>
        <w:t>ama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media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id</w:t>
      </w:r>
      <w:proofErr w:type="spellEnd"/>
      <w:r>
        <w:rPr>
          <w:lang w:val="lv-LV"/>
        </w:rPr>
        <w:t>, kas šajā gadījumā ir 10095</w:t>
      </w:r>
    </w:p>
    <w:p w14:paraId="20CDBC8C" w14:textId="259BE9DE" w:rsidR="002C7DB1" w:rsidRDefault="002C7DB1" w:rsidP="002C7DB1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Rediģē attiecīgo </w:t>
      </w:r>
      <w:proofErr w:type="spellStart"/>
      <w:r>
        <w:rPr>
          <w:lang w:val="lv-LV"/>
        </w:rPr>
        <w:t>nodi</w:t>
      </w:r>
      <w:proofErr w:type="spellEnd"/>
      <w:r w:rsidR="00D94757">
        <w:rPr>
          <w:lang w:val="lv-LV"/>
        </w:rPr>
        <w:t xml:space="preserve">, </w:t>
      </w:r>
      <w:r>
        <w:rPr>
          <w:lang w:val="lv-LV"/>
        </w:rPr>
        <w:t>sameklē paragrāfu ar nepareizajiem linkiem un spiež uz zīmulī</w:t>
      </w:r>
      <w:r w:rsidR="00D94757">
        <w:rPr>
          <w:lang w:val="lv-LV"/>
        </w:rPr>
        <w:t>ša</w:t>
      </w:r>
      <w:r>
        <w:rPr>
          <w:lang w:val="lv-LV"/>
        </w:rPr>
        <w:br/>
      </w:r>
      <w:r w:rsidRPr="002C7DB1">
        <w:rPr>
          <w:noProof/>
          <w:lang w:val="lv-LV"/>
        </w:rPr>
        <w:drawing>
          <wp:inline distT="0" distB="0" distL="0" distR="0" wp14:anchorId="05144AA0" wp14:editId="767FA1E1">
            <wp:extent cx="5382376" cy="1686160"/>
            <wp:effectExtent l="0" t="0" r="8890" b="9525"/>
            <wp:docPr id="2074229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292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9A7C" w14:textId="77777777" w:rsidR="00D94757" w:rsidRPr="00C77B8A" w:rsidRDefault="002C7DB1" w:rsidP="00D94757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Nodzēš saites </w:t>
      </w:r>
      <w:proofErr w:type="spellStart"/>
      <w:r>
        <w:rPr>
          <w:lang w:val="lv-LV"/>
        </w:rPr>
        <w:t>url</w:t>
      </w:r>
      <w:proofErr w:type="spellEnd"/>
      <w:r w:rsidRPr="00D94757">
        <w:rPr>
          <w:lang w:val="lv-LV"/>
        </w:rPr>
        <w:br/>
      </w:r>
      <w:r w:rsidRPr="002C7DB1">
        <w:rPr>
          <w:noProof/>
          <w:lang w:val="lv-LV"/>
        </w:rPr>
        <w:drawing>
          <wp:inline distT="0" distB="0" distL="0" distR="0" wp14:anchorId="4B09D07D" wp14:editId="52903056">
            <wp:extent cx="4810796" cy="2591162"/>
            <wp:effectExtent l="0" t="0" r="0" b="0"/>
            <wp:docPr id="1585928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284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757">
        <w:rPr>
          <w:lang w:val="lv-LV"/>
        </w:rPr>
        <w:br/>
        <w:t>un tā vietā rakst</w:t>
      </w:r>
      <w:r w:rsidR="00D94757" w:rsidRPr="00D94757">
        <w:rPr>
          <w:lang w:val="lv-LV"/>
        </w:rPr>
        <w:t>a</w:t>
      </w:r>
      <w:r w:rsidRPr="00D94757">
        <w:rPr>
          <w:lang w:val="lv-LV"/>
        </w:rPr>
        <w:t xml:space="preserve"> </w:t>
      </w:r>
      <w:r w:rsidRPr="00C77B8A">
        <w:rPr>
          <w:b/>
          <w:bCs/>
          <w:lang w:val="lv-LV"/>
        </w:rPr>
        <w:t>/</w:t>
      </w:r>
      <w:proofErr w:type="spellStart"/>
      <w:r w:rsidRPr="00C77B8A">
        <w:rPr>
          <w:b/>
          <w:bCs/>
          <w:lang w:val="lv-LV"/>
        </w:rPr>
        <w:t>media</w:t>
      </w:r>
      <w:proofErr w:type="spellEnd"/>
      <w:r w:rsidRPr="00C77B8A">
        <w:rPr>
          <w:b/>
          <w:bCs/>
          <w:lang w:val="lv-LV"/>
        </w:rPr>
        <w:t>/10095/</w:t>
      </w:r>
      <w:proofErr w:type="spellStart"/>
      <w:r w:rsidRPr="00C77B8A">
        <w:rPr>
          <w:b/>
          <w:bCs/>
          <w:lang w:val="lv-LV"/>
        </w:rPr>
        <w:t>download</w:t>
      </w:r>
      <w:proofErr w:type="spellEnd"/>
    </w:p>
    <w:p w14:paraId="3AEDAA47" w14:textId="77777777" w:rsidR="00002311" w:rsidRDefault="00002311" w:rsidP="00C77B8A">
      <w:pPr>
        <w:pStyle w:val="ListParagraph"/>
        <w:rPr>
          <w:lang w:val="lv-LV"/>
        </w:rPr>
      </w:pPr>
    </w:p>
    <w:p w14:paraId="51CDDA0B" w14:textId="77777777" w:rsidR="006B5966" w:rsidRDefault="00002311" w:rsidP="00002311">
      <w:pPr>
        <w:rPr>
          <w:b/>
          <w:bCs/>
          <w:lang w:val="lv-LV"/>
        </w:rPr>
      </w:pPr>
      <w:r w:rsidRPr="00002311">
        <w:rPr>
          <w:b/>
          <w:bCs/>
          <w:lang w:val="lv-LV"/>
        </w:rPr>
        <w:lastRenderedPageBreak/>
        <w:t>Lai turpmāk tīmekļvietnē pareizi veidotu saturu</w:t>
      </w:r>
      <w:r>
        <w:rPr>
          <w:b/>
          <w:bCs/>
          <w:lang w:val="lv-LV"/>
        </w:rPr>
        <w:t xml:space="preserve"> – pievienojiet datnes tikai ar tam paredzēto funkcionalitāti, nevis saites veidā</w:t>
      </w:r>
      <w:r w:rsidR="006B5966">
        <w:rPr>
          <w:b/>
          <w:bCs/>
          <w:lang w:val="lv-LV"/>
        </w:rPr>
        <w:t>.</w:t>
      </w:r>
    </w:p>
    <w:p w14:paraId="73F0CCFA" w14:textId="3FE2E05F" w:rsidR="006B5966" w:rsidRPr="006B5966" w:rsidRDefault="006B5966" w:rsidP="00002311">
      <w:pPr>
        <w:rPr>
          <w:lang w:val="lv-LV"/>
        </w:rPr>
      </w:pPr>
      <w:r w:rsidRPr="006B5966">
        <w:rPr>
          <w:lang w:val="lv-LV"/>
        </w:rPr>
        <w:t>TVP Demo vietnē pieejamie materiāli par datnes pievienošanu:</w:t>
      </w:r>
    </w:p>
    <w:p w14:paraId="57E90357" w14:textId="77777777" w:rsidR="006B5966" w:rsidRDefault="006B5966" w:rsidP="00002311">
      <w:pPr>
        <w:pStyle w:val="ListParagraph"/>
        <w:numPr>
          <w:ilvl w:val="0"/>
          <w:numId w:val="2"/>
        </w:numPr>
        <w:rPr>
          <w:lang w:val="lv-LV"/>
        </w:rPr>
      </w:pPr>
      <w:hyperlink r:id="rId9" w:history="1">
        <w:r w:rsidRPr="006B5966">
          <w:rPr>
            <w:rStyle w:val="Hyperlink"/>
            <w:lang w:val="lv-LV"/>
          </w:rPr>
          <w:t>https://demo.tvp.gov.lv/lv/teksta-redigesanas-iespej</w:t>
        </w:r>
        <w:r w:rsidRPr="006B5966">
          <w:rPr>
            <w:rStyle w:val="Hyperlink"/>
            <w:lang w:val="lv-LV"/>
          </w:rPr>
          <w:t>a</w:t>
        </w:r>
        <w:r w:rsidRPr="006B5966">
          <w:rPr>
            <w:rStyle w:val="Hyperlink"/>
            <w:lang w:val="lv-LV"/>
          </w:rPr>
          <w:t>s#datnes-10</w:t>
        </w:r>
      </w:hyperlink>
    </w:p>
    <w:p w14:paraId="6BE3CD32" w14:textId="5AB2331F" w:rsidR="006B5966" w:rsidRDefault="006B5966" w:rsidP="00002311">
      <w:pPr>
        <w:pStyle w:val="ListParagraph"/>
        <w:numPr>
          <w:ilvl w:val="0"/>
          <w:numId w:val="2"/>
        </w:numPr>
        <w:rPr>
          <w:lang w:val="lv-LV"/>
        </w:rPr>
      </w:pPr>
      <w:hyperlink r:id="rId10" w:history="1">
        <w:r w:rsidRPr="002223E1">
          <w:rPr>
            <w:rStyle w:val="Hyperlink"/>
            <w:lang w:val="lv-LV"/>
          </w:rPr>
          <w:t>https://demo.tvp.gov.lv/lv/satura-tips-datne#vizuals-piemers-atskiriba-starp-datnu-un-saisu-attelosanu</w:t>
        </w:r>
      </w:hyperlink>
      <w:r>
        <w:rPr>
          <w:lang w:val="lv-LV"/>
        </w:rPr>
        <w:t xml:space="preserve"> </w:t>
      </w:r>
    </w:p>
    <w:p w14:paraId="53B41D86" w14:textId="23FFCD96" w:rsidR="00C77B8A" w:rsidRDefault="00202DC6" w:rsidP="00002311">
      <w:pPr>
        <w:pStyle w:val="ListParagraph"/>
        <w:numPr>
          <w:ilvl w:val="0"/>
          <w:numId w:val="2"/>
        </w:numPr>
        <w:rPr>
          <w:lang w:val="lv-LV"/>
        </w:rPr>
      </w:pPr>
      <w:hyperlink r:id="rId11" w:history="1">
        <w:r w:rsidRPr="006B5966">
          <w:rPr>
            <w:rStyle w:val="Hyperlink"/>
            <w:lang w:val="lv-LV"/>
          </w:rPr>
          <w:t>https:</w:t>
        </w:r>
        <w:r w:rsidRPr="006B5966">
          <w:rPr>
            <w:rStyle w:val="Hyperlink"/>
            <w:lang w:val="lv-LV"/>
          </w:rPr>
          <w:t>/</w:t>
        </w:r>
        <w:r w:rsidRPr="006B5966">
          <w:rPr>
            <w:rStyle w:val="Hyperlink"/>
            <w:lang w:val="lv-LV"/>
          </w:rPr>
          <w:t>/demo.tvp.gov.lv/lv/jaunums/nekad-nepievienojiet-datnes-saisu-veida</w:t>
        </w:r>
      </w:hyperlink>
    </w:p>
    <w:p w14:paraId="443C62B6" w14:textId="77777777" w:rsidR="006B5966" w:rsidRPr="006B5966" w:rsidRDefault="006B5966" w:rsidP="006B5966">
      <w:pPr>
        <w:rPr>
          <w:lang w:val="lv-LV"/>
        </w:rPr>
      </w:pPr>
    </w:p>
    <w:p w14:paraId="28A6CCA4" w14:textId="6967B0D4" w:rsidR="002C7DB1" w:rsidRPr="00D94757" w:rsidRDefault="00D94757" w:rsidP="00D94757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>S</w:t>
      </w:r>
      <w:r w:rsidR="002C7DB1" w:rsidRPr="00D94757">
        <w:rPr>
          <w:lang w:val="lv-LV"/>
        </w:rPr>
        <w:t xml:space="preserve">piež </w:t>
      </w:r>
      <w:r>
        <w:rPr>
          <w:lang w:val="lv-LV"/>
        </w:rPr>
        <w:t>“A</w:t>
      </w:r>
      <w:r w:rsidR="002C7DB1" w:rsidRPr="00D94757">
        <w:rPr>
          <w:lang w:val="lv-LV"/>
        </w:rPr>
        <w:t>tjaunināt</w:t>
      </w:r>
      <w:r>
        <w:rPr>
          <w:lang w:val="lv-LV"/>
        </w:rPr>
        <w:t>”</w:t>
      </w:r>
      <w:r w:rsidR="002C7DB1" w:rsidRPr="00D94757">
        <w:rPr>
          <w:lang w:val="lv-LV"/>
        </w:rPr>
        <w:br/>
      </w:r>
    </w:p>
    <w:p w14:paraId="43C5BD47" w14:textId="75DD3559" w:rsidR="002C7DB1" w:rsidRDefault="00D94757" w:rsidP="002C7DB1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Pēc šāda principa izlabo visu </w:t>
      </w:r>
      <w:r w:rsidR="002C7DB1">
        <w:rPr>
          <w:lang w:val="lv-LV"/>
        </w:rPr>
        <w:t>attiecīgajā teksta par</w:t>
      </w:r>
      <w:r>
        <w:rPr>
          <w:lang w:val="lv-LV"/>
        </w:rPr>
        <w:t>a</w:t>
      </w:r>
      <w:r w:rsidR="002C7DB1">
        <w:rPr>
          <w:lang w:val="lv-LV"/>
        </w:rPr>
        <w:t>grāfā.</w:t>
      </w:r>
    </w:p>
    <w:p w14:paraId="791DF9E2" w14:textId="77777777" w:rsidR="00002311" w:rsidRDefault="00002311" w:rsidP="00002311">
      <w:pPr>
        <w:rPr>
          <w:lang w:val="lv-LV"/>
        </w:rPr>
      </w:pPr>
    </w:p>
    <w:p w14:paraId="7FE45AAB" w14:textId="112A3A68" w:rsidR="004B2593" w:rsidRDefault="004B2593" w:rsidP="00002311">
      <w:pPr>
        <w:rPr>
          <w:lang w:val="lv-LV"/>
        </w:rPr>
      </w:pPr>
      <w:r>
        <w:rPr>
          <w:lang w:val="lv-LV"/>
        </w:rPr>
        <w:t>Izmanto datnes pievienošanas iespēju, nevis pievieno datnes saiti tekstam:</w:t>
      </w:r>
    </w:p>
    <w:p w14:paraId="2CD8086F" w14:textId="3F1CCB7E" w:rsidR="00002311" w:rsidRDefault="004B2593" w:rsidP="00002311">
      <w:pPr>
        <w:rPr>
          <w:lang w:val="lv-LV"/>
        </w:rPr>
      </w:pPr>
      <w:r>
        <w:rPr>
          <w:noProof/>
        </w:rPr>
        <w:drawing>
          <wp:inline distT="0" distB="0" distL="0" distR="0" wp14:anchorId="085E8E54" wp14:editId="21797373">
            <wp:extent cx="5731510" cy="496570"/>
            <wp:effectExtent l="0" t="0" r="2540" b="0"/>
            <wp:docPr id="1417961024" name="Picture 1" descr="Teksta redaktora rī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sta redaktora rīk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D959" w14:textId="77777777" w:rsidR="004B2593" w:rsidRDefault="004B2593" w:rsidP="00002311">
      <w:pPr>
        <w:rPr>
          <w:lang w:val="lv-LV"/>
        </w:rPr>
      </w:pPr>
    </w:p>
    <w:p w14:paraId="76E71739" w14:textId="13678B89" w:rsidR="004B2593" w:rsidRDefault="004B2593" w:rsidP="00002311">
      <w:pPr>
        <w:rPr>
          <w:lang w:val="lv-LV"/>
        </w:rPr>
      </w:pPr>
      <w:r>
        <w:rPr>
          <w:noProof/>
        </w:rPr>
        <w:drawing>
          <wp:inline distT="0" distB="0" distL="0" distR="0" wp14:anchorId="454AF6F7" wp14:editId="61B0ECBA">
            <wp:extent cx="5731510" cy="1934845"/>
            <wp:effectExtent l="0" t="0" r="2540" b="8255"/>
            <wp:docPr id="454889289" name="Picture 2" descr="Pareiza datņu pievienoš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eiza datņu pievienoša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5FD"/>
    <w:multiLevelType w:val="hybridMultilevel"/>
    <w:tmpl w:val="D0C4A7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F28E0"/>
    <w:multiLevelType w:val="hybridMultilevel"/>
    <w:tmpl w:val="AFB2C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045561">
    <w:abstractNumId w:val="1"/>
  </w:num>
  <w:num w:numId="2" w16cid:durableId="35265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B1"/>
    <w:rsid w:val="00002311"/>
    <w:rsid w:val="00202DC6"/>
    <w:rsid w:val="002C7DB1"/>
    <w:rsid w:val="00306D72"/>
    <w:rsid w:val="0046377F"/>
    <w:rsid w:val="004B2593"/>
    <w:rsid w:val="006B5966"/>
    <w:rsid w:val="008E16AB"/>
    <w:rsid w:val="009131F5"/>
    <w:rsid w:val="00A76642"/>
    <w:rsid w:val="00AA4973"/>
    <w:rsid w:val="00C56326"/>
    <w:rsid w:val="00C77B8A"/>
    <w:rsid w:val="00D26D04"/>
    <w:rsid w:val="00D9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736D"/>
  <w15:chartTrackingRefBased/>
  <w15:docId w15:val="{A1BAE970-E050-48E5-86F8-093236DD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D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D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emo.tvp.gov.lv/lv/jaunums/nekad-nepievienojiet-datnes-saisu-veida" TargetMode="External"/><Relationship Id="rId5" Type="http://schemas.openxmlformats.org/officeDocument/2006/relationships/hyperlink" Target="https://www.spkc.gov.lv/sites/spkc/files/data_content/1.kas_alg_1_diagnostikas_algoritms_stabila_kas1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emo.tvp.gov.lv/lv/satura-tips-datne#vizuals-piemers-atskiriba-starp-datnu-un-saisu-attelosa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tvp.gov.lv/lv/teksta-redigesanas-iespejas#datnes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Darģis</dc:creator>
  <cp:keywords/>
  <dc:description/>
  <cp:lastModifiedBy>Ineta Magone</cp:lastModifiedBy>
  <cp:revision>5</cp:revision>
  <dcterms:created xsi:type="dcterms:W3CDTF">2026-05-15T07:11:00Z</dcterms:created>
  <dcterms:modified xsi:type="dcterms:W3CDTF">2026-06-16T06:58:00Z</dcterms:modified>
</cp:coreProperties>
</file>